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46" w:rsidRDefault="00E12746" w:rsidP="006E260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E12746" w:rsidRDefault="006E260B" w:rsidP="006E260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7C2F7C">
        <w:rPr>
          <w:rFonts w:ascii="Arial" w:eastAsia="Times New Roman" w:hAnsi="Arial" w:cs="Arial"/>
          <w:b/>
          <w:bCs/>
          <w:sz w:val="24"/>
          <w:szCs w:val="24"/>
        </w:rPr>
        <w:t>For this assignment, you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>r group will select and</w:t>
      </w:r>
      <w:bookmarkStart w:id="0" w:name="_GoBack"/>
      <w:bookmarkEnd w:id="0"/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 analyze two different primary source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 xml:space="preserve"> learning</w:t>
      </w:r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 activities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 xml:space="preserve"> using from </w:t>
      </w:r>
      <w:hyperlink r:id="rId7" w:history="1">
        <w:r w:rsidR="00E12746" w:rsidRPr="00E12746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the National Archives Docs Teach</w:t>
        </w:r>
      </w:hyperlink>
      <w:r w:rsidR="00E12746">
        <w:rPr>
          <w:rFonts w:ascii="Arial" w:eastAsia="Times New Roman" w:hAnsi="Arial" w:cs="Arial"/>
          <w:b/>
          <w:bCs/>
          <w:sz w:val="24"/>
          <w:szCs w:val="24"/>
        </w:rPr>
        <w:t xml:space="preserve"> website.  This analysis should describe</w:t>
      </w:r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 how these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 xml:space="preserve"> two learning activities</w:t>
      </w:r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 facilitate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 xml:space="preserve"> disciplined inquiry based on the characteristics of powerful social studies teaching and learning described in the National Council of Social Studies report entitled</w:t>
      </w:r>
      <w:hyperlink r:id="rId8" w:history="1">
        <w:r w:rsidR="00E12746" w:rsidRPr="00E12746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, A Vision of Powerful Teaching and Learning in the Social Studies</w:t>
        </w:r>
        <w:r w:rsidRPr="00E12746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.</w:t>
        </w:r>
      </w:hyperlink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6E260B" w:rsidRPr="007C2F7C" w:rsidRDefault="006E260B" w:rsidP="006E260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7C2F7C">
        <w:rPr>
          <w:rFonts w:ascii="Arial" w:eastAsia="Times New Roman" w:hAnsi="Arial" w:cs="Arial"/>
          <w:b/>
          <w:bCs/>
          <w:sz w:val="24"/>
          <w:szCs w:val="24"/>
        </w:rPr>
        <w:t xml:space="preserve">Connect both selected </w:t>
      </w:r>
      <w:r w:rsidR="00E12746">
        <w:rPr>
          <w:rFonts w:ascii="Arial" w:eastAsia="Times New Roman" w:hAnsi="Arial" w:cs="Arial"/>
          <w:b/>
          <w:bCs/>
          <w:sz w:val="24"/>
          <w:szCs w:val="24"/>
        </w:rPr>
        <w:t>learning activities to at least four of the characteristics described in A Vision of Powerful Teaching and Learning in the Social Studies</w:t>
      </w:r>
      <w:r w:rsidRPr="007C2F7C">
        <w:rPr>
          <w:rFonts w:ascii="Arial" w:eastAsia="Times New Roman" w:hAnsi="Arial" w:cs="Arial"/>
          <w:b/>
          <w:bCs/>
          <w:sz w:val="24"/>
          <w:szCs w:val="24"/>
        </w:rPr>
        <w:t>. Post this assignment to the Primary Sources in DI page.</w:t>
      </w:r>
    </w:p>
    <w:p w:rsidR="00551080" w:rsidRDefault="00551080"/>
    <w:sectPr w:rsidR="0055108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96D" w:rsidRDefault="009F396D" w:rsidP="00E12746">
      <w:pPr>
        <w:spacing w:after="0" w:line="240" w:lineRule="auto"/>
      </w:pPr>
      <w:r>
        <w:separator/>
      </w:r>
    </w:p>
  </w:endnote>
  <w:endnote w:type="continuationSeparator" w:id="0">
    <w:p w:rsidR="009F396D" w:rsidRDefault="009F396D" w:rsidP="00E1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96D" w:rsidRDefault="009F396D" w:rsidP="00E12746">
      <w:pPr>
        <w:spacing w:after="0" w:line="240" w:lineRule="auto"/>
      </w:pPr>
      <w:r>
        <w:separator/>
      </w:r>
    </w:p>
  </w:footnote>
  <w:footnote w:type="continuationSeparator" w:id="0">
    <w:p w:rsidR="009F396D" w:rsidRDefault="009F396D" w:rsidP="00E1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746" w:rsidRPr="00E12746" w:rsidRDefault="00E12746" w:rsidP="00E12746">
    <w:pPr>
      <w:pStyle w:val="Header"/>
      <w:jc w:val="center"/>
      <w:rPr>
        <w:b/>
      </w:rPr>
    </w:pPr>
    <w:r w:rsidRPr="00E12746">
      <w:rPr>
        <w:b/>
      </w:rPr>
      <w:t>ELED 310/HIST 390</w:t>
    </w:r>
  </w:p>
  <w:p w:rsidR="00E12746" w:rsidRDefault="00E12746" w:rsidP="00E12746">
    <w:pPr>
      <w:pStyle w:val="Header"/>
      <w:jc w:val="center"/>
      <w:rPr>
        <w:b/>
      </w:rPr>
    </w:pPr>
    <w:r w:rsidRPr="00E12746">
      <w:rPr>
        <w:b/>
      </w:rPr>
      <w:t>Disciplined Inquiry in the Social Studies</w:t>
    </w:r>
  </w:p>
  <w:p w:rsidR="00E12746" w:rsidRPr="00E12746" w:rsidRDefault="00E12746" w:rsidP="00E12746">
    <w:pPr>
      <w:pStyle w:val="Header"/>
      <w:jc w:val="center"/>
      <w:rPr>
        <w:b/>
      </w:rPr>
    </w:pPr>
    <w:r>
      <w:rPr>
        <w:b/>
      </w:rPr>
      <w:t>(Week 1 Assignment)</w:t>
    </w:r>
  </w:p>
  <w:p w:rsidR="00E12746" w:rsidRDefault="00E127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0B"/>
    <w:rsid w:val="00551080"/>
    <w:rsid w:val="006E260B"/>
    <w:rsid w:val="00711EF0"/>
    <w:rsid w:val="009F396D"/>
    <w:rsid w:val="00E1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274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46"/>
  </w:style>
  <w:style w:type="paragraph" w:styleId="Footer">
    <w:name w:val="footer"/>
    <w:basedOn w:val="Normal"/>
    <w:link w:val="FooterChar"/>
    <w:uiPriority w:val="99"/>
    <w:unhideWhenUsed/>
    <w:rsid w:val="00E1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46"/>
  </w:style>
  <w:style w:type="paragraph" w:styleId="BalloonText">
    <w:name w:val="Balloon Text"/>
    <w:basedOn w:val="Normal"/>
    <w:link w:val="BalloonTextChar"/>
    <w:uiPriority w:val="99"/>
    <w:semiHidden/>
    <w:unhideWhenUsed/>
    <w:rsid w:val="00E1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274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46"/>
  </w:style>
  <w:style w:type="paragraph" w:styleId="Footer">
    <w:name w:val="footer"/>
    <w:basedOn w:val="Normal"/>
    <w:link w:val="FooterChar"/>
    <w:uiPriority w:val="99"/>
    <w:unhideWhenUsed/>
    <w:rsid w:val="00E1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46"/>
  </w:style>
  <w:style w:type="paragraph" w:styleId="BalloonText">
    <w:name w:val="Balloon Text"/>
    <w:basedOn w:val="Normal"/>
    <w:link w:val="BalloonTextChar"/>
    <w:uiPriority w:val="99"/>
    <w:semiHidden/>
    <w:unhideWhenUsed/>
    <w:rsid w:val="00E1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studies.org/positions/powerfu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teach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2015-10-21T01:47:00Z</dcterms:created>
  <dcterms:modified xsi:type="dcterms:W3CDTF">2015-10-21T01:47:00Z</dcterms:modified>
</cp:coreProperties>
</file>